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DB" w:rsidRDefault="00121CDB" w:rsidP="00121CDB"/>
    <w:p w:rsidR="00121CDB" w:rsidRDefault="00121CDB" w:rsidP="00121CDB">
      <w:pPr>
        <w:tabs>
          <w:tab w:val="left" w:pos="4820"/>
        </w:tabs>
        <w:spacing w:after="0" w:line="240" w:lineRule="auto"/>
        <w:rPr>
          <w:sz w:val="48"/>
          <w:szCs w:val="48"/>
          <w:lang w:val="be-BY"/>
        </w:rPr>
      </w:pPr>
      <w:r>
        <w:rPr>
          <w:sz w:val="20"/>
          <w:szCs w:val="20"/>
          <w:lang w:val="be-BY"/>
        </w:rPr>
        <w:t xml:space="preserve">                                                                                                                                                       </w:t>
      </w:r>
    </w:p>
    <w:p w:rsidR="00121CDB" w:rsidRDefault="00121CDB" w:rsidP="00121CDB">
      <w:pPr>
        <w:spacing w:after="0" w:line="240" w:lineRule="auto"/>
        <w:jc w:val="both"/>
        <w:rPr>
          <w:sz w:val="48"/>
          <w:szCs w:val="48"/>
          <w:lang w:val="be-BY"/>
        </w:rPr>
      </w:pPr>
    </w:p>
    <w:p w:rsidR="00121CDB" w:rsidRDefault="00121CDB" w:rsidP="00121CDB">
      <w:pPr>
        <w:spacing w:after="0" w:line="240" w:lineRule="auto"/>
        <w:jc w:val="both"/>
        <w:rPr>
          <w:sz w:val="48"/>
          <w:szCs w:val="48"/>
          <w:lang w:val="be-BY"/>
        </w:rPr>
      </w:pPr>
    </w:p>
    <w:p w:rsidR="00121CDB" w:rsidRDefault="00121CDB" w:rsidP="00121CDB">
      <w:pPr>
        <w:spacing w:after="0" w:line="240" w:lineRule="auto"/>
        <w:jc w:val="both"/>
        <w:rPr>
          <w:sz w:val="48"/>
          <w:szCs w:val="48"/>
          <w:lang w:val="be-BY"/>
        </w:rPr>
      </w:pPr>
    </w:p>
    <w:p w:rsidR="00121CDB" w:rsidRDefault="00121CDB" w:rsidP="00121CDB">
      <w:pPr>
        <w:spacing w:after="0" w:line="240" w:lineRule="auto"/>
        <w:jc w:val="both"/>
        <w:rPr>
          <w:sz w:val="48"/>
          <w:szCs w:val="48"/>
          <w:lang w:val="be-BY"/>
        </w:rPr>
      </w:pPr>
    </w:p>
    <w:p w:rsidR="00121CDB" w:rsidRDefault="00121CDB" w:rsidP="00121CDB">
      <w:pPr>
        <w:spacing w:after="0" w:line="240" w:lineRule="auto"/>
        <w:jc w:val="both"/>
        <w:rPr>
          <w:sz w:val="48"/>
          <w:szCs w:val="48"/>
          <w:lang w:val="be-BY"/>
        </w:rPr>
      </w:pPr>
    </w:p>
    <w:p w:rsidR="00121CDB" w:rsidRDefault="00121CDB" w:rsidP="00121CDB">
      <w:pPr>
        <w:spacing w:after="0" w:line="240" w:lineRule="auto"/>
        <w:jc w:val="center"/>
        <w:rPr>
          <w:rFonts w:ascii="Times New Roman" w:eastAsia="Times New Roman" w:hAnsi="Times New Roman" w:cs="Times New Roman"/>
          <w:b/>
          <w:color w:val="000000"/>
          <w:sz w:val="28"/>
          <w:szCs w:val="28"/>
          <w:lang w:val="be-BY" w:eastAsia="ru-RU"/>
        </w:rPr>
      </w:pPr>
      <w:r w:rsidRPr="00B57690">
        <w:rPr>
          <w:rFonts w:ascii="Times New Roman" w:eastAsia="Times New Roman" w:hAnsi="Times New Roman" w:cs="Times New Roman"/>
          <w:b/>
          <w:color w:val="000000"/>
          <w:sz w:val="28"/>
          <w:szCs w:val="28"/>
          <w:lang w:val="be-BY" w:eastAsia="ru-RU"/>
        </w:rPr>
        <w:t>Занятак па адукацыйнай вобласці</w:t>
      </w:r>
    </w:p>
    <w:p w:rsidR="00121CDB" w:rsidRPr="00B57690" w:rsidRDefault="00121CDB" w:rsidP="00121CDB">
      <w:pPr>
        <w:spacing w:after="0" w:line="240" w:lineRule="auto"/>
        <w:jc w:val="center"/>
        <w:rPr>
          <w:rFonts w:ascii="Times New Roman" w:eastAsia="Times New Roman" w:hAnsi="Times New Roman" w:cs="Times New Roman"/>
          <w:b/>
          <w:color w:val="000000"/>
          <w:sz w:val="28"/>
          <w:szCs w:val="28"/>
          <w:lang w:val="be-BY" w:eastAsia="ru-RU"/>
        </w:rPr>
      </w:pPr>
      <w:r w:rsidRPr="00B57690">
        <w:rPr>
          <w:rFonts w:ascii="Times New Roman" w:eastAsia="Times New Roman" w:hAnsi="Times New Roman" w:cs="Times New Roman"/>
          <w:b/>
          <w:color w:val="000000"/>
          <w:sz w:val="28"/>
          <w:szCs w:val="28"/>
          <w:lang w:val="be-BY" w:eastAsia="ru-RU"/>
        </w:rPr>
        <w:t>«Развіццё маўлення і культуры маўленчых зносін»</w:t>
      </w:r>
    </w:p>
    <w:p w:rsidR="00121CDB" w:rsidRPr="00B57690" w:rsidRDefault="00121CDB" w:rsidP="00121CDB">
      <w:pPr>
        <w:spacing w:after="0" w:line="240" w:lineRule="auto"/>
        <w:jc w:val="center"/>
        <w:rPr>
          <w:rFonts w:ascii="Times New Roman" w:eastAsia="Times New Roman" w:hAnsi="Times New Roman" w:cs="Times New Roman"/>
          <w:b/>
          <w:i/>
          <w:color w:val="000000"/>
          <w:sz w:val="28"/>
          <w:szCs w:val="28"/>
          <w:lang w:val="be-BY" w:eastAsia="ru-RU"/>
        </w:rPr>
      </w:pPr>
      <w:r w:rsidRPr="00B57690">
        <w:rPr>
          <w:rFonts w:ascii="Times New Roman" w:eastAsia="Times New Roman" w:hAnsi="Times New Roman" w:cs="Times New Roman"/>
          <w:b/>
          <w:i/>
          <w:color w:val="000000"/>
          <w:sz w:val="28"/>
          <w:szCs w:val="28"/>
          <w:lang w:val="be-BY" w:eastAsia="ru-RU"/>
        </w:rPr>
        <w:t>Маўленчае развіццё.</w:t>
      </w:r>
    </w:p>
    <w:p w:rsidR="00121CDB" w:rsidRDefault="00121CDB" w:rsidP="00121CDB">
      <w:pPr>
        <w:spacing w:after="0" w:line="240" w:lineRule="auto"/>
        <w:jc w:val="center"/>
        <w:rPr>
          <w:rFonts w:ascii="Times New Roman" w:eastAsia="Times New Roman" w:hAnsi="Times New Roman" w:cs="Times New Roman"/>
          <w:b/>
          <w:color w:val="000000"/>
          <w:sz w:val="28"/>
          <w:szCs w:val="28"/>
          <w:lang w:val="be-BY" w:eastAsia="ru-RU"/>
        </w:rPr>
      </w:pPr>
    </w:p>
    <w:p w:rsidR="00121CDB" w:rsidRPr="00BD33DC" w:rsidRDefault="00121CDB" w:rsidP="00121CDB">
      <w:pPr>
        <w:spacing w:after="0" w:line="240" w:lineRule="auto"/>
        <w:rPr>
          <w:rFonts w:ascii="Times New Roman" w:eastAsia="Times New Roman" w:hAnsi="Times New Roman" w:cs="Times New Roman"/>
          <w:b/>
          <w:color w:val="000000"/>
          <w:sz w:val="28"/>
          <w:szCs w:val="28"/>
          <w:lang w:val="be-BY" w:eastAsia="ru-RU"/>
        </w:rPr>
      </w:pPr>
      <w:r>
        <w:rPr>
          <w:rFonts w:ascii="Times New Roman" w:eastAsia="Times New Roman" w:hAnsi="Times New Roman" w:cs="Times New Roman"/>
          <w:b/>
          <w:color w:val="000000"/>
          <w:sz w:val="28"/>
          <w:szCs w:val="28"/>
          <w:lang w:val="be-BY" w:eastAsia="ru-RU"/>
        </w:rPr>
        <w:t xml:space="preserve">                                                    </w:t>
      </w:r>
      <w:r w:rsidRPr="00BD33DC">
        <w:rPr>
          <w:rFonts w:ascii="Times New Roman" w:eastAsia="Times New Roman" w:hAnsi="Times New Roman" w:cs="Times New Roman"/>
          <w:b/>
          <w:color w:val="000000"/>
          <w:sz w:val="28"/>
          <w:szCs w:val="28"/>
          <w:lang w:val="be-BY" w:eastAsia="ru-RU"/>
        </w:rPr>
        <w:t xml:space="preserve"> “На кірмаш”</w:t>
      </w:r>
    </w:p>
    <w:p w:rsidR="00121CDB" w:rsidRPr="00BD33DC" w:rsidRDefault="00121CDB" w:rsidP="00121CDB">
      <w:pPr>
        <w:spacing w:after="0" w:line="240" w:lineRule="auto"/>
        <w:jc w:val="both"/>
        <w:rPr>
          <w:b/>
          <w:sz w:val="48"/>
          <w:szCs w:val="48"/>
          <w:lang w:val="be-BY"/>
        </w:rPr>
      </w:pPr>
    </w:p>
    <w:p w:rsidR="00121CDB" w:rsidRPr="00BD33DC" w:rsidRDefault="00121CDB" w:rsidP="00121CDB">
      <w:pPr>
        <w:spacing w:after="0" w:line="240" w:lineRule="auto"/>
        <w:jc w:val="both"/>
        <w:rPr>
          <w:sz w:val="48"/>
          <w:szCs w:val="48"/>
          <w:lang w:val="be-BY"/>
        </w:rPr>
      </w:pPr>
    </w:p>
    <w:p w:rsidR="00121CDB" w:rsidRPr="00BD33DC" w:rsidRDefault="00121CDB" w:rsidP="00121CDB">
      <w:pPr>
        <w:spacing w:after="0" w:line="240" w:lineRule="auto"/>
        <w:jc w:val="both"/>
        <w:rPr>
          <w:sz w:val="48"/>
          <w:szCs w:val="48"/>
          <w:lang w:val="be-BY"/>
        </w:rPr>
      </w:pPr>
    </w:p>
    <w:p w:rsidR="00121CDB" w:rsidRPr="00BD33DC" w:rsidRDefault="00121CDB" w:rsidP="00121CDB">
      <w:pPr>
        <w:spacing w:after="0" w:line="240" w:lineRule="auto"/>
        <w:jc w:val="both"/>
        <w:rPr>
          <w:sz w:val="48"/>
          <w:szCs w:val="48"/>
          <w:lang w:val="be-BY"/>
        </w:rPr>
      </w:pPr>
    </w:p>
    <w:p w:rsidR="00121CDB" w:rsidRPr="00B75BAB" w:rsidRDefault="00121CDB" w:rsidP="00121CDB">
      <w:pPr>
        <w:spacing w:after="0" w:line="240" w:lineRule="auto"/>
        <w:jc w:val="both"/>
        <w:rPr>
          <w:rFonts w:ascii="Times New Roman" w:hAnsi="Times New Roman" w:cs="Times New Roman"/>
          <w:sz w:val="24"/>
          <w:szCs w:val="24"/>
          <w:lang w:val="be-BY"/>
        </w:rPr>
      </w:pPr>
      <w:r w:rsidRPr="00BD33DC">
        <w:rPr>
          <w:rFonts w:ascii="Times New Roman" w:hAnsi="Times New Roman" w:cs="Times New Roman"/>
          <w:sz w:val="24"/>
          <w:szCs w:val="24"/>
          <w:lang w:val="be-BY"/>
        </w:rPr>
        <w:t xml:space="preserve">                                                         </w:t>
      </w:r>
      <w:r w:rsidRPr="00B75BAB">
        <w:rPr>
          <w:rFonts w:ascii="Times New Roman" w:hAnsi="Times New Roman" w:cs="Times New Roman"/>
          <w:sz w:val="24"/>
          <w:szCs w:val="24"/>
          <w:lang w:val="be-BY"/>
        </w:rPr>
        <w:t xml:space="preserve">                </w:t>
      </w:r>
      <w:r w:rsidRPr="00BD33DC">
        <w:rPr>
          <w:rFonts w:ascii="Times New Roman" w:hAnsi="Times New Roman" w:cs="Times New Roman"/>
          <w:sz w:val="24"/>
          <w:szCs w:val="24"/>
          <w:lang w:val="be-BY"/>
        </w:rPr>
        <w:t>Падрыхтавал</w:t>
      </w:r>
      <w:r w:rsidRPr="00B75BAB">
        <w:rPr>
          <w:rFonts w:ascii="Times New Roman" w:hAnsi="Times New Roman" w:cs="Times New Roman"/>
          <w:sz w:val="24"/>
          <w:szCs w:val="24"/>
          <w:lang w:val="be-BY"/>
        </w:rPr>
        <w:t>а</w:t>
      </w:r>
    </w:p>
    <w:p w:rsidR="00121CDB" w:rsidRPr="00B75BAB" w:rsidRDefault="00121CDB" w:rsidP="00121CDB">
      <w:pPr>
        <w:spacing w:after="0" w:line="240" w:lineRule="auto"/>
        <w:jc w:val="both"/>
        <w:rPr>
          <w:rFonts w:ascii="Times New Roman" w:hAnsi="Times New Roman" w:cs="Times New Roman"/>
          <w:sz w:val="24"/>
          <w:szCs w:val="24"/>
          <w:lang w:val="be-BY"/>
        </w:rPr>
      </w:pPr>
      <w:r w:rsidRPr="00B75BAB">
        <w:rPr>
          <w:rFonts w:ascii="Times New Roman" w:hAnsi="Times New Roman" w:cs="Times New Roman"/>
          <w:sz w:val="24"/>
          <w:szCs w:val="24"/>
          <w:lang w:val="be-BY"/>
        </w:rPr>
        <w:t xml:space="preserve">                                                                         </w:t>
      </w:r>
      <w:r w:rsidRPr="00BD33DC">
        <w:rPr>
          <w:rFonts w:ascii="Times New Roman" w:hAnsi="Times New Roman" w:cs="Times New Roman"/>
          <w:sz w:val="24"/>
          <w:szCs w:val="24"/>
          <w:lang w:val="be-BY"/>
        </w:rPr>
        <w:t>в</w:t>
      </w:r>
      <w:r w:rsidRPr="00B75BAB">
        <w:rPr>
          <w:rFonts w:ascii="Times New Roman" w:hAnsi="Times New Roman" w:cs="Times New Roman"/>
          <w:sz w:val="24"/>
          <w:szCs w:val="24"/>
          <w:lang w:val="be-BY"/>
        </w:rPr>
        <w:t>ыхавацель 1-ай катэгорыі Сачанка Г.А.</w:t>
      </w:r>
    </w:p>
    <w:p w:rsidR="00121CDB" w:rsidRPr="00B75BAB" w:rsidRDefault="00121CDB" w:rsidP="00121CDB">
      <w:pPr>
        <w:spacing w:after="0" w:line="240" w:lineRule="auto"/>
        <w:jc w:val="both"/>
        <w:rPr>
          <w:rFonts w:ascii="Times New Roman" w:hAnsi="Times New Roman" w:cs="Times New Roman"/>
          <w:sz w:val="24"/>
          <w:szCs w:val="24"/>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sz w:val="28"/>
          <w:szCs w:val="28"/>
          <w:lang w:val="be-BY"/>
        </w:rPr>
      </w:pPr>
    </w:p>
    <w:p w:rsidR="00121CDB" w:rsidRDefault="00121CDB" w:rsidP="00121CDB">
      <w:pPr>
        <w:spacing w:after="0" w:line="240" w:lineRule="auto"/>
        <w:jc w:val="both"/>
        <w:rPr>
          <w:rFonts w:ascii="Times New Roman" w:hAnsi="Times New Roman" w:cs="Times New Roman"/>
          <w:sz w:val="24"/>
          <w:szCs w:val="24"/>
          <w:lang w:val="be-BY"/>
        </w:rPr>
      </w:pPr>
      <w:r w:rsidRPr="00B75BAB">
        <w:rPr>
          <w:rFonts w:ascii="Times New Roman" w:hAnsi="Times New Roman" w:cs="Times New Roman"/>
          <w:sz w:val="24"/>
          <w:szCs w:val="24"/>
          <w:lang w:val="be-BY"/>
        </w:rPr>
        <w:t xml:space="preserve">                                                            </w:t>
      </w:r>
    </w:p>
    <w:p w:rsidR="00121CDB" w:rsidRDefault="00121CDB" w:rsidP="00121CDB">
      <w:pPr>
        <w:spacing w:after="0" w:line="240" w:lineRule="auto"/>
        <w:jc w:val="both"/>
        <w:rPr>
          <w:rFonts w:ascii="Times New Roman" w:hAnsi="Times New Roman" w:cs="Times New Roman"/>
          <w:sz w:val="24"/>
          <w:szCs w:val="24"/>
          <w:lang w:val="be-BY"/>
        </w:rPr>
      </w:pPr>
    </w:p>
    <w:p w:rsidR="00121CDB" w:rsidRDefault="00121CDB" w:rsidP="00121CDB">
      <w:pPr>
        <w:spacing w:after="0" w:line="240" w:lineRule="auto"/>
        <w:jc w:val="both"/>
        <w:rPr>
          <w:rFonts w:ascii="Times New Roman" w:hAnsi="Times New Roman" w:cs="Times New Roman"/>
          <w:sz w:val="24"/>
          <w:szCs w:val="24"/>
          <w:lang w:val="be-BY"/>
        </w:rPr>
      </w:pPr>
    </w:p>
    <w:p w:rsidR="00121CDB" w:rsidRDefault="00121CDB" w:rsidP="00121CDB">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w:t>
      </w:r>
    </w:p>
    <w:p w:rsidR="00121CDB" w:rsidRDefault="00121CDB" w:rsidP="00121CDB">
      <w:pPr>
        <w:spacing w:after="0" w:line="240" w:lineRule="auto"/>
        <w:jc w:val="both"/>
        <w:rPr>
          <w:rFonts w:ascii="Times New Roman" w:hAnsi="Times New Roman" w:cs="Times New Roman"/>
          <w:sz w:val="24"/>
          <w:szCs w:val="24"/>
          <w:lang w:val="be-BY"/>
        </w:rPr>
      </w:pPr>
    </w:p>
    <w:p w:rsidR="00121CDB" w:rsidRDefault="00121CDB" w:rsidP="00121CDB">
      <w:pPr>
        <w:spacing w:after="0" w:line="240" w:lineRule="auto"/>
        <w:jc w:val="both"/>
        <w:rPr>
          <w:rFonts w:ascii="Times New Roman" w:hAnsi="Times New Roman" w:cs="Times New Roman"/>
          <w:sz w:val="24"/>
          <w:szCs w:val="24"/>
          <w:lang w:val="be-BY"/>
        </w:rPr>
      </w:pPr>
    </w:p>
    <w:p w:rsidR="00121CDB" w:rsidRDefault="00121CDB" w:rsidP="00121CDB">
      <w:pPr>
        <w:spacing w:after="0" w:line="240" w:lineRule="auto"/>
        <w:jc w:val="both"/>
        <w:rPr>
          <w:rFonts w:ascii="Times New Roman" w:hAnsi="Times New Roman" w:cs="Times New Roman"/>
          <w:sz w:val="24"/>
          <w:szCs w:val="24"/>
          <w:lang w:val="be-BY"/>
        </w:rPr>
      </w:pPr>
    </w:p>
    <w:p w:rsidR="00121CDB" w:rsidRPr="00B75BAB" w:rsidRDefault="00121CDB" w:rsidP="00121CDB">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Pr="00B75BAB">
        <w:rPr>
          <w:rFonts w:ascii="Times New Roman" w:hAnsi="Times New Roman" w:cs="Times New Roman"/>
          <w:sz w:val="24"/>
          <w:szCs w:val="24"/>
          <w:lang w:val="be-BY"/>
        </w:rPr>
        <w:t xml:space="preserve"> ДОРЫ</w:t>
      </w:r>
    </w:p>
    <w:p w:rsidR="00121CDB" w:rsidRDefault="00121CDB" w:rsidP="00121CDB">
      <w:pPr>
        <w:spacing w:after="0" w:line="240" w:lineRule="auto"/>
        <w:jc w:val="both"/>
        <w:rPr>
          <w:sz w:val="28"/>
          <w:szCs w:val="28"/>
          <w:lang w:val="be-BY"/>
        </w:rPr>
      </w:pPr>
    </w:p>
    <w:p w:rsidR="00121CDB" w:rsidRDefault="00121CDB" w:rsidP="00121CDB">
      <w:pPr>
        <w:spacing w:after="0" w:line="240" w:lineRule="auto"/>
        <w:rPr>
          <w:rFonts w:ascii="Times New Roman" w:eastAsia="Times New Roman" w:hAnsi="Times New Roman" w:cs="Times New Roman"/>
          <w:b/>
          <w:color w:val="000000"/>
          <w:sz w:val="28"/>
          <w:szCs w:val="28"/>
          <w:lang w:val="be-BY" w:eastAsia="ru-RU"/>
        </w:rPr>
      </w:pPr>
    </w:p>
    <w:p w:rsidR="00121CDB" w:rsidRDefault="00121CDB" w:rsidP="00121CDB">
      <w:pPr>
        <w:spacing w:after="0" w:line="240" w:lineRule="auto"/>
        <w:rPr>
          <w:rFonts w:ascii="Times New Roman" w:eastAsia="Times New Roman" w:hAnsi="Times New Roman" w:cs="Times New Roman"/>
          <w:b/>
          <w:color w:val="000000"/>
          <w:sz w:val="28"/>
          <w:szCs w:val="28"/>
          <w:lang w:val="be-BY" w:eastAsia="ru-RU"/>
        </w:rPr>
      </w:pPr>
    </w:p>
    <w:p w:rsidR="00121CDB" w:rsidRPr="00B57690" w:rsidRDefault="00121CDB" w:rsidP="00121CDB">
      <w:pPr>
        <w:spacing w:after="0" w:line="240" w:lineRule="auto"/>
        <w:rPr>
          <w:rFonts w:ascii="Times New Roman" w:eastAsia="Times New Roman" w:hAnsi="Times New Roman" w:cs="Times New Roman"/>
          <w:b/>
          <w:color w:val="000000"/>
          <w:sz w:val="28"/>
          <w:szCs w:val="28"/>
          <w:lang w:val="be-BY" w:eastAsia="ru-RU"/>
        </w:rPr>
      </w:pPr>
      <w:r w:rsidRPr="00B57690">
        <w:rPr>
          <w:rFonts w:ascii="Times New Roman" w:eastAsia="Times New Roman" w:hAnsi="Times New Roman" w:cs="Times New Roman"/>
          <w:b/>
          <w:color w:val="000000"/>
          <w:sz w:val="28"/>
          <w:szCs w:val="28"/>
          <w:lang w:val="be-BY" w:eastAsia="ru-RU"/>
        </w:rPr>
        <w:t>Занятак па адукацыйнай вобласці «Развіццё маўлення і культуры маўленчых зносін»</w:t>
      </w:r>
    </w:p>
    <w:p w:rsidR="00121CDB" w:rsidRPr="00B57690" w:rsidRDefault="00121CDB" w:rsidP="00121CDB">
      <w:pPr>
        <w:spacing w:after="0" w:line="240" w:lineRule="auto"/>
        <w:rPr>
          <w:rFonts w:ascii="Times New Roman" w:eastAsia="Times New Roman" w:hAnsi="Times New Roman" w:cs="Times New Roman"/>
          <w:b/>
          <w:i/>
          <w:color w:val="000000"/>
          <w:sz w:val="28"/>
          <w:szCs w:val="28"/>
          <w:lang w:val="be-BY" w:eastAsia="ru-RU"/>
        </w:rPr>
      </w:pPr>
      <w:r w:rsidRPr="00B57690">
        <w:rPr>
          <w:rFonts w:ascii="Times New Roman" w:eastAsia="Times New Roman" w:hAnsi="Times New Roman" w:cs="Times New Roman"/>
          <w:b/>
          <w:i/>
          <w:color w:val="000000"/>
          <w:sz w:val="28"/>
          <w:szCs w:val="28"/>
          <w:lang w:val="be-BY" w:eastAsia="ru-RU"/>
        </w:rPr>
        <w:t>Маўленчае развіццё.</w:t>
      </w:r>
    </w:p>
    <w:p w:rsidR="00121CDB" w:rsidRPr="00A71F7D" w:rsidRDefault="00121CDB" w:rsidP="00121CDB">
      <w:pPr>
        <w:spacing w:after="0" w:line="240" w:lineRule="auto"/>
        <w:rPr>
          <w:rFonts w:ascii="Times New Roman" w:eastAsia="Times New Roman" w:hAnsi="Times New Roman" w:cs="Times New Roman"/>
          <w:color w:val="000000"/>
          <w:sz w:val="28"/>
          <w:szCs w:val="28"/>
          <w:lang w:val="be-BY" w:eastAsia="ru-RU"/>
        </w:rPr>
      </w:pPr>
      <w:r w:rsidRPr="00A71F7D">
        <w:rPr>
          <w:rFonts w:ascii="Times New Roman" w:eastAsia="Times New Roman" w:hAnsi="Times New Roman" w:cs="Times New Roman"/>
          <w:b/>
          <w:color w:val="000000"/>
          <w:sz w:val="28"/>
          <w:szCs w:val="28"/>
          <w:lang w:val="be-BY" w:eastAsia="ru-RU"/>
        </w:rPr>
        <w:t>Тэма:</w:t>
      </w:r>
      <w:r w:rsidRPr="00A71F7D">
        <w:rPr>
          <w:rFonts w:ascii="Times New Roman" w:eastAsia="Times New Roman" w:hAnsi="Times New Roman" w:cs="Times New Roman"/>
          <w:color w:val="000000"/>
          <w:sz w:val="28"/>
          <w:szCs w:val="28"/>
          <w:lang w:val="be-BY" w:eastAsia="ru-RU"/>
        </w:rPr>
        <w:t xml:space="preserve"> “На кірмаш”</w:t>
      </w:r>
    </w:p>
    <w:p w:rsidR="00121CDB" w:rsidRPr="00A71F7D" w:rsidRDefault="00121CDB" w:rsidP="00121CDB">
      <w:pPr>
        <w:shd w:val="clear" w:color="auto" w:fill="FFFFFF"/>
        <w:spacing w:before="150" w:after="180" w:line="240" w:lineRule="auto"/>
        <w:rPr>
          <w:rFonts w:ascii="Times New Roman" w:eastAsia="Times New Roman" w:hAnsi="Times New Roman" w:cs="Times New Roman"/>
          <w:color w:val="111111"/>
          <w:sz w:val="28"/>
          <w:szCs w:val="28"/>
          <w:lang w:val="be-BY" w:eastAsia="ru-RU"/>
        </w:rPr>
      </w:pPr>
      <w:r w:rsidRPr="00A71F7D">
        <w:rPr>
          <w:rFonts w:ascii="Times New Roman" w:eastAsia="Times New Roman" w:hAnsi="Times New Roman" w:cs="Times New Roman"/>
          <w:b/>
          <w:color w:val="000000"/>
          <w:sz w:val="28"/>
          <w:szCs w:val="28"/>
          <w:lang w:val="be-BY" w:eastAsia="ru-RU"/>
        </w:rPr>
        <w:t>Мэта:</w:t>
      </w:r>
      <w:r>
        <w:rPr>
          <w:rFonts w:ascii="Times New Roman" w:eastAsia="Times New Roman" w:hAnsi="Times New Roman" w:cs="Times New Roman"/>
          <w:color w:val="000000"/>
          <w:sz w:val="28"/>
          <w:szCs w:val="28"/>
          <w:lang w:val="be-BY" w:eastAsia="ru-RU"/>
        </w:rPr>
        <w:t xml:space="preserve"> фарміраванне</w:t>
      </w:r>
      <w:r w:rsidRPr="00A71F7D">
        <w:rPr>
          <w:rFonts w:ascii="Times New Roman" w:eastAsia="Times New Roman" w:hAnsi="Times New Roman" w:cs="Times New Roman"/>
          <w:color w:val="000000"/>
          <w:sz w:val="28"/>
          <w:szCs w:val="28"/>
          <w:lang w:val="be-BY" w:eastAsia="ru-RU"/>
        </w:rPr>
        <w:t xml:space="preserve"> ў дзяцей лексічнага, граматы</w:t>
      </w:r>
      <w:r>
        <w:rPr>
          <w:rFonts w:ascii="Times New Roman" w:eastAsia="Times New Roman" w:hAnsi="Times New Roman" w:cs="Times New Roman"/>
          <w:color w:val="000000"/>
          <w:sz w:val="28"/>
          <w:szCs w:val="28"/>
          <w:lang w:val="be-BY" w:eastAsia="ru-RU"/>
        </w:rPr>
        <w:t>ч</w:t>
      </w:r>
      <w:r w:rsidRPr="00A71F7D">
        <w:rPr>
          <w:rFonts w:ascii="Times New Roman" w:eastAsia="Times New Roman" w:hAnsi="Times New Roman" w:cs="Times New Roman"/>
          <w:color w:val="000000"/>
          <w:sz w:val="28"/>
          <w:szCs w:val="28"/>
          <w:lang w:val="be-BY" w:eastAsia="ru-RU"/>
        </w:rPr>
        <w:t>нага, фанетычнага ўзроўняў сістэмы мовы, дыялагічнага і маналагічнага маўлення, як сродку зносін.</w:t>
      </w:r>
    </w:p>
    <w:p w:rsidR="00121CDB" w:rsidRPr="00A71F7D" w:rsidRDefault="00121CDB" w:rsidP="00121CDB">
      <w:pPr>
        <w:spacing w:line="240" w:lineRule="auto"/>
        <w:rPr>
          <w:rFonts w:ascii="Times New Roman" w:hAnsi="Times New Roman" w:cs="Times New Roman"/>
          <w:b/>
          <w:sz w:val="28"/>
          <w:szCs w:val="28"/>
          <w:lang w:val="be-BY"/>
        </w:rPr>
      </w:pPr>
      <w:r w:rsidRPr="00A71F7D">
        <w:rPr>
          <w:rFonts w:ascii="Times New Roman" w:hAnsi="Times New Roman" w:cs="Times New Roman"/>
          <w:b/>
          <w:sz w:val="28"/>
          <w:szCs w:val="28"/>
          <w:lang w:val="be-BY"/>
        </w:rPr>
        <w:t>Задачы:</w:t>
      </w:r>
    </w:p>
    <w:p w:rsidR="00121CDB" w:rsidRPr="00241B91" w:rsidRDefault="00121CDB" w:rsidP="00121CDB">
      <w:pPr>
        <w:spacing w:after="0" w:line="240" w:lineRule="auto"/>
        <w:rPr>
          <w:rFonts w:ascii="Times New Roman" w:hAnsi="Times New Roman" w:cs="Times New Roman"/>
          <w:b/>
          <w:sz w:val="24"/>
          <w:szCs w:val="24"/>
          <w:lang w:val="be-BY"/>
        </w:rPr>
      </w:pPr>
      <w:r w:rsidRPr="00A71F7D">
        <w:rPr>
          <w:rFonts w:ascii="Times New Roman" w:hAnsi="Times New Roman" w:cs="Times New Roman"/>
          <w:sz w:val="28"/>
          <w:szCs w:val="28"/>
          <w:lang w:val="be-BY"/>
        </w:rPr>
        <w:t>-</w:t>
      </w:r>
      <w:r w:rsidRPr="00241B91">
        <w:rPr>
          <w:rFonts w:ascii="Times New Roman" w:hAnsi="Times New Roman" w:cs="Times New Roman"/>
          <w:color w:val="000000"/>
          <w:sz w:val="24"/>
          <w:szCs w:val="24"/>
          <w:lang w:val="be-BY"/>
        </w:rPr>
        <w:t>фарм</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раваць каштоўныя аднос</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ны дашкольн</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каў да багацця беларускай мовы (4-6г.)</w:t>
      </w:r>
    </w:p>
    <w:p w:rsidR="00121CDB" w:rsidRPr="00241B91" w:rsidRDefault="00121CDB" w:rsidP="00121CDB">
      <w:pPr>
        <w:spacing w:after="0" w:line="240" w:lineRule="auto"/>
        <w:rPr>
          <w:rFonts w:ascii="Times New Roman" w:hAnsi="Times New Roman" w:cs="Times New Roman"/>
          <w:color w:val="000000"/>
          <w:sz w:val="24"/>
          <w:szCs w:val="24"/>
          <w:lang w:val="be-BY"/>
        </w:rPr>
      </w:pPr>
      <w:r w:rsidRPr="00241B91">
        <w:rPr>
          <w:rFonts w:ascii="Times New Roman" w:hAnsi="Times New Roman" w:cs="Times New Roman"/>
          <w:color w:val="000000"/>
          <w:sz w:val="24"/>
          <w:szCs w:val="24"/>
          <w:lang w:val="be-BY"/>
        </w:rPr>
        <w:t>-развіваць рэпрадуктыўнае маўленне дзяцей на беларускай мове (5-6г.), узбагачаць слоўнік дзяцей, замацоўваць ужыванне форм ветл</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васц</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 xml:space="preserve"> на беларускай мове (4-5г.), разуменне маўленчых выказванняў рознай граматычнай структуры (4-6г.), прав</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льнае вымаўленне беларуск</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х слоў (4-6г.), гукаў.</w:t>
      </w:r>
      <w:r w:rsidRPr="00241B91">
        <w:rPr>
          <w:rFonts w:ascii="Times New Roman" w:hAnsi="Times New Roman" w:cs="Times New Roman"/>
          <w:color w:val="000000"/>
          <w:sz w:val="24"/>
          <w:szCs w:val="24"/>
        </w:rPr>
        <w:t> </w:t>
      </w:r>
      <w:r w:rsidRPr="00241B91">
        <w:rPr>
          <w:rFonts w:ascii="Times New Roman" w:hAnsi="Times New Roman" w:cs="Times New Roman"/>
          <w:color w:val="000000"/>
          <w:sz w:val="24"/>
          <w:szCs w:val="24"/>
          <w:lang w:val="be-BY"/>
        </w:rPr>
        <w:t>(4-5г.)</w:t>
      </w:r>
    </w:p>
    <w:p w:rsidR="00121CDB" w:rsidRPr="00241B91" w:rsidRDefault="00121CDB" w:rsidP="00121CDB">
      <w:pPr>
        <w:spacing w:after="0" w:line="240" w:lineRule="auto"/>
        <w:rPr>
          <w:rFonts w:ascii="Times New Roman" w:hAnsi="Times New Roman" w:cs="Times New Roman"/>
          <w:color w:val="000000"/>
          <w:sz w:val="24"/>
          <w:szCs w:val="24"/>
          <w:lang w:val="be-BY"/>
        </w:rPr>
      </w:pPr>
      <w:r w:rsidRPr="00241B91">
        <w:rPr>
          <w:rFonts w:ascii="Times New Roman" w:hAnsi="Times New Roman" w:cs="Times New Roman"/>
          <w:sz w:val="24"/>
          <w:szCs w:val="24"/>
          <w:lang w:val="be-BY"/>
        </w:rPr>
        <w:t>-развіваць цікавасць да дзіцячага гульнёвага фальклору (гульняў, прыказак, прымавак, загадак).</w:t>
      </w:r>
    </w:p>
    <w:p w:rsidR="00121CDB" w:rsidRPr="00241B91" w:rsidRDefault="00121CDB" w:rsidP="00121CDB">
      <w:pPr>
        <w:rPr>
          <w:rFonts w:ascii="Times New Roman" w:hAnsi="Times New Roman" w:cs="Times New Roman"/>
          <w:color w:val="000000"/>
          <w:sz w:val="24"/>
          <w:szCs w:val="24"/>
          <w:lang w:val="be-BY"/>
        </w:rPr>
      </w:pPr>
      <w:r w:rsidRPr="00241B91">
        <w:rPr>
          <w:rFonts w:ascii="Times New Roman" w:hAnsi="Times New Roman" w:cs="Times New Roman"/>
          <w:color w:val="000000"/>
          <w:sz w:val="24"/>
          <w:szCs w:val="24"/>
          <w:lang w:val="be-BY"/>
        </w:rPr>
        <w:t>выхоўваць у дзяцей асновы нацыянальнага светапогляду.</w:t>
      </w:r>
    </w:p>
    <w:p w:rsidR="00121CDB" w:rsidRPr="00241B91" w:rsidRDefault="00121CDB" w:rsidP="00121CDB">
      <w:pPr>
        <w:rPr>
          <w:rFonts w:ascii="Times New Roman" w:hAnsi="Times New Roman" w:cs="Times New Roman"/>
          <w:color w:val="000000"/>
          <w:sz w:val="24"/>
          <w:szCs w:val="24"/>
          <w:lang w:val="be-BY"/>
        </w:rPr>
      </w:pPr>
      <w:r w:rsidRPr="00241B91">
        <w:rPr>
          <w:rFonts w:ascii="Times New Roman" w:hAnsi="Times New Roman" w:cs="Times New Roman"/>
          <w:b/>
          <w:color w:val="000000"/>
          <w:sz w:val="24"/>
          <w:szCs w:val="24"/>
          <w:lang w:val="be-BY"/>
        </w:rPr>
        <w:t>Папярэдняя работа:</w:t>
      </w:r>
      <w:r w:rsidRPr="00241B91">
        <w:rPr>
          <w:rFonts w:ascii="Times New Roman" w:hAnsi="Times New Roman" w:cs="Times New Roman"/>
          <w:color w:val="000000"/>
          <w:sz w:val="24"/>
          <w:szCs w:val="24"/>
          <w:lang w:val="be-BY"/>
        </w:rPr>
        <w:t xml:space="preserve"> разглядванне </w:t>
      </w:r>
      <w:r w:rsidRPr="00241B91">
        <w:rPr>
          <w:rFonts w:ascii="Times New Roman" w:eastAsia="Times New Roman" w:hAnsi="Times New Roman" w:cs="Times New Roman"/>
          <w:color w:val="000000"/>
          <w:sz w:val="24"/>
          <w:szCs w:val="24"/>
          <w:lang w:val="be-BY" w:eastAsia="ru-RU"/>
        </w:rPr>
        <w:t>каляровых фотаздымкаў у альбомах «Беларускі сувенір», «Беларуская народная творчасць»,</w:t>
      </w:r>
      <w:r w:rsidRPr="00241B91">
        <w:rPr>
          <w:rFonts w:ascii="Times New Roman" w:hAnsi="Times New Roman" w:cs="Times New Roman"/>
          <w:color w:val="000000"/>
          <w:sz w:val="24"/>
          <w:szCs w:val="24"/>
          <w:lang w:val="be-BY"/>
        </w:rPr>
        <w:t xml:space="preserve"> вырабаў з лёну, </w:t>
      </w:r>
      <w:r w:rsidRPr="00241B91">
        <w:rPr>
          <w:rFonts w:ascii="Times New Roman" w:eastAsia="Times New Roman" w:hAnsi="Times New Roman" w:cs="Times New Roman"/>
          <w:color w:val="000000"/>
          <w:sz w:val="24"/>
          <w:szCs w:val="24"/>
          <w:lang w:val="be-BY" w:eastAsia="ru-RU"/>
        </w:rPr>
        <w:t>вышываныя рэчы</w:t>
      </w:r>
      <w:r w:rsidRPr="00241B91">
        <w:rPr>
          <w:rFonts w:ascii="Times New Roman" w:hAnsi="Times New Roman" w:cs="Times New Roman"/>
          <w:color w:val="000000"/>
          <w:sz w:val="24"/>
          <w:szCs w:val="24"/>
          <w:lang w:val="be-BY"/>
        </w:rPr>
        <w:t>, керамічны посуд, экскурсіі ў бібліятэку, клуб, дзіцячы дом мастацтва, на выставы ў пачатковыя класы, развучванне вершаў, прымавак, прыказак, інсцэніроўка казкі, беларускія народныя гульні, гутарк</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 xml:space="preserve"> на тэму «Наша Радз</w:t>
      </w:r>
      <w:r w:rsidRPr="00241B91">
        <w:rPr>
          <w:rFonts w:ascii="Times New Roman" w:hAnsi="Times New Roman" w:cs="Times New Roman"/>
          <w:color w:val="000000"/>
          <w:sz w:val="24"/>
          <w:szCs w:val="24"/>
        </w:rPr>
        <w:t>i</w:t>
      </w:r>
      <w:r w:rsidRPr="00241B91">
        <w:rPr>
          <w:rFonts w:ascii="Times New Roman" w:hAnsi="Times New Roman" w:cs="Times New Roman"/>
          <w:color w:val="000000"/>
          <w:sz w:val="24"/>
          <w:szCs w:val="24"/>
          <w:lang w:val="be-BY"/>
        </w:rPr>
        <w:t>ма», «Мова, на якой мы размаўляем»</w:t>
      </w:r>
      <w:r w:rsidRPr="00241B91">
        <w:rPr>
          <w:rFonts w:ascii="Times New Roman" w:hAnsi="Times New Roman" w:cs="Times New Roman"/>
          <w:color w:val="000000"/>
          <w:sz w:val="24"/>
          <w:szCs w:val="24"/>
        </w:rPr>
        <w:t> </w:t>
      </w:r>
    </w:p>
    <w:p w:rsidR="00121CDB" w:rsidRPr="00241B91" w:rsidRDefault="00121CDB" w:rsidP="00121CDB">
      <w:pPr>
        <w:rPr>
          <w:rFonts w:ascii="Times New Roman" w:hAnsi="Times New Roman" w:cs="Times New Roman"/>
          <w:color w:val="000000"/>
          <w:sz w:val="24"/>
          <w:szCs w:val="24"/>
          <w:lang w:val="be-BY"/>
        </w:rPr>
      </w:pPr>
      <w:r w:rsidRPr="00241B91">
        <w:rPr>
          <w:rFonts w:ascii="Times New Roman" w:hAnsi="Times New Roman" w:cs="Times New Roman"/>
          <w:b/>
          <w:bCs/>
          <w:color w:val="000000"/>
          <w:sz w:val="24"/>
          <w:szCs w:val="24"/>
          <w:lang w:val="be-BY"/>
        </w:rPr>
        <w:t xml:space="preserve">Абсталяванне: </w:t>
      </w:r>
      <w:r w:rsidRPr="00241B91">
        <w:rPr>
          <w:rFonts w:ascii="Times New Roman" w:hAnsi="Times New Roman" w:cs="Times New Roman"/>
          <w:bCs/>
          <w:color w:val="000000"/>
          <w:sz w:val="24"/>
          <w:szCs w:val="24"/>
          <w:lang w:val="be-BY"/>
        </w:rPr>
        <w:t>гародніна, керамічны посуд, беларускія лялькі з розных матэрыялаў, кнігі беларускіх аўтараў, партрэты пісьменнікаў, музычныя інструменты, абрусы, сурвэткі, ручнікі, сімвалы беларускіх вышыванак, ЛЭПБУК, кубачак, булачкі, мука, зерне, каласок, шапачкі курачкі, гуся, індыка, куранят, печ, млын, маскі коней, беларускія нацыянальныя касцюмы.</w:t>
      </w:r>
    </w:p>
    <w:p w:rsidR="00121CDB" w:rsidRPr="00241B91" w:rsidRDefault="00121CDB" w:rsidP="00121CDB">
      <w:pPr>
        <w:spacing w:after="0" w:line="240" w:lineRule="auto"/>
        <w:jc w:val="center"/>
        <w:rPr>
          <w:rFonts w:ascii="Times New Roman" w:eastAsia="Times New Roman" w:hAnsi="Times New Roman" w:cs="Times New Roman"/>
          <w:sz w:val="24"/>
          <w:szCs w:val="24"/>
          <w:lang w:eastAsia="ru-RU"/>
        </w:rPr>
      </w:pPr>
      <w:r w:rsidRPr="00241B91">
        <w:rPr>
          <w:rFonts w:ascii="Times New Roman" w:eastAsia="Times New Roman" w:hAnsi="Times New Roman" w:cs="Times New Roman"/>
          <w:b/>
          <w:bCs/>
          <w:color w:val="000000"/>
          <w:sz w:val="24"/>
          <w:szCs w:val="24"/>
          <w:lang w:eastAsia="ru-RU"/>
        </w:rPr>
        <w:t xml:space="preserve">Ход </w:t>
      </w:r>
      <w:proofErr w:type="spellStart"/>
      <w:r w:rsidRPr="00241B91">
        <w:rPr>
          <w:rFonts w:ascii="Times New Roman" w:eastAsia="Times New Roman" w:hAnsi="Times New Roman" w:cs="Times New Roman"/>
          <w:b/>
          <w:bCs/>
          <w:color w:val="000000"/>
          <w:sz w:val="24"/>
          <w:szCs w:val="24"/>
          <w:lang w:eastAsia="ru-RU"/>
        </w:rPr>
        <w:t>занятку</w:t>
      </w:r>
      <w:proofErr w:type="spellEnd"/>
      <w:r w:rsidRPr="00241B91">
        <w:rPr>
          <w:rFonts w:ascii="Times New Roman" w:eastAsia="Times New Roman" w:hAnsi="Times New Roman" w:cs="Times New Roman"/>
          <w:b/>
          <w:bCs/>
          <w:color w:val="000000"/>
          <w:sz w:val="24"/>
          <w:szCs w:val="24"/>
          <w:lang w:eastAsia="ru-RU"/>
        </w:rPr>
        <w:t>:</w:t>
      </w:r>
    </w:p>
    <w:p w:rsidR="00121CDB" w:rsidRPr="00241B91" w:rsidRDefault="00121CDB" w:rsidP="00121CDB">
      <w:pPr>
        <w:rPr>
          <w:rFonts w:ascii="Times New Roman" w:eastAsia="Times New Roman" w:hAnsi="Times New Roman" w:cs="Times New Roman"/>
          <w:color w:val="000000"/>
          <w:sz w:val="24"/>
          <w:szCs w:val="24"/>
          <w:lang w:eastAsia="ru-RU"/>
        </w:rPr>
      </w:pPr>
      <w:r w:rsidRPr="00241B91">
        <w:rPr>
          <w:rFonts w:ascii="Times New Roman" w:hAnsi="Times New Roman" w:cs="Times New Roman"/>
          <w:color w:val="000000"/>
          <w:sz w:val="24"/>
          <w:szCs w:val="24"/>
        </w:rPr>
        <w:br/>
      </w:r>
      <w:proofErr w:type="spellStart"/>
      <w:r w:rsidRPr="00241B91">
        <w:rPr>
          <w:rFonts w:ascii="Times New Roman" w:eastAsia="Times New Roman" w:hAnsi="Times New Roman" w:cs="Times New Roman"/>
          <w:color w:val="000000"/>
          <w:sz w:val="24"/>
          <w:szCs w:val="24"/>
          <w:lang w:eastAsia="ru-RU"/>
        </w:rPr>
        <w:t>Група</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аформлена</w:t>
      </w:r>
      <w:proofErr w:type="spellEnd"/>
      <w:r w:rsidRPr="00241B91">
        <w:rPr>
          <w:rFonts w:ascii="Times New Roman" w:eastAsia="Times New Roman" w:hAnsi="Times New Roman" w:cs="Times New Roman"/>
          <w:color w:val="000000"/>
          <w:sz w:val="24"/>
          <w:szCs w:val="24"/>
          <w:lang w:eastAsia="ru-RU"/>
        </w:rPr>
        <w:t xml:space="preserve"> па-</w:t>
      </w:r>
      <w:proofErr w:type="spellStart"/>
      <w:r w:rsidRPr="00241B91">
        <w:rPr>
          <w:rFonts w:ascii="Times New Roman" w:eastAsia="Times New Roman" w:hAnsi="Times New Roman" w:cs="Times New Roman"/>
          <w:color w:val="000000"/>
          <w:sz w:val="24"/>
          <w:szCs w:val="24"/>
          <w:lang w:eastAsia="ru-RU"/>
        </w:rPr>
        <w:t>святочнаму</w:t>
      </w:r>
      <w:proofErr w:type="spellEnd"/>
      <w:r w:rsidRPr="00241B91">
        <w:rPr>
          <w:rFonts w:ascii="Times New Roman" w:eastAsia="Times New Roman" w:hAnsi="Times New Roman" w:cs="Times New Roman"/>
          <w:color w:val="000000"/>
          <w:sz w:val="24"/>
          <w:szCs w:val="24"/>
          <w:lang w:val="be-BY" w:eastAsia="ru-RU"/>
        </w:rPr>
        <w:t>, як кірмаш</w:t>
      </w:r>
      <w:r w:rsidRPr="00241B91">
        <w:rPr>
          <w:rFonts w:ascii="Times New Roman" w:eastAsia="Times New Roman" w:hAnsi="Times New Roman" w:cs="Times New Roman"/>
          <w:color w:val="000000"/>
          <w:sz w:val="24"/>
          <w:szCs w:val="24"/>
          <w:lang w:eastAsia="ru-RU"/>
        </w:rPr>
        <w:t xml:space="preserve">. На </w:t>
      </w:r>
      <w:proofErr w:type="spellStart"/>
      <w:r w:rsidRPr="00241B91">
        <w:rPr>
          <w:rFonts w:ascii="Times New Roman" w:eastAsia="Times New Roman" w:hAnsi="Times New Roman" w:cs="Times New Roman"/>
          <w:color w:val="000000"/>
          <w:sz w:val="24"/>
          <w:szCs w:val="24"/>
          <w:lang w:eastAsia="ru-RU"/>
        </w:rPr>
        <w:t>прылаўках</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розны</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тавар</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вырабы</w:t>
      </w:r>
      <w:proofErr w:type="spellEnd"/>
      <w:r w:rsidRPr="00241B91">
        <w:rPr>
          <w:rFonts w:ascii="Times New Roman" w:eastAsia="Times New Roman" w:hAnsi="Times New Roman" w:cs="Times New Roman"/>
          <w:color w:val="000000"/>
          <w:sz w:val="24"/>
          <w:szCs w:val="24"/>
          <w:lang w:eastAsia="ru-RU"/>
        </w:rPr>
        <w:t xml:space="preserve"> з </w:t>
      </w:r>
      <w:proofErr w:type="spellStart"/>
      <w:r w:rsidRPr="00241B91">
        <w:rPr>
          <w:rFonts w:ascii="Times New Roman" w:eastAsia="Times New Roman" w:hAnsi="Times New Roman" w:cs="Times New Roman"/>
          <w:color w:val="000000"/>
          <w:sz w:val="24"/>
          <w:szCs w:val="24"/>
          <w:lang w:eastAsia="ru-RU"/>
        </w:rPr>
        <w:t>лёну</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сялянскі</w:t>
      </w:r>
      <w:proofErr w:type="spellEnd"/>
      <w:r w:rsidRPr="00241B91">
        <w:rPr>
          <w:rFonts w:ascii="Times New Roman" w:eastAsia="Times New Roman" w:hAnsi="Times New Roman" w:cs="Times New Roman"/>
          <w:color w:val="000000"/>
          <w:sz w:val="24"/>
          <w:szCs w:val="24"/>
          <w:lang w:eastAsia="ru-RU"/>
        </w:rPr>
        <w:t xml:space="preserve"> посуд, </w:t>
      </w:r>
      <w:proofErr w:type="spellStart"/>
      <w:r w:rsidRPr="00241B91">
        <w:rPr>
          <w:rFonts w:ascii="Times New Roman" w:eastAsia="Times New Roman" w:hAnsi="Times New Roman" w:cs="Times New Roman"/>
          <w:color w:val="000000"/>
          <w:sz w:val="24"/>
          <w:szCs w:val="24"/>
          <w:lang w:eastAsia="ru-RU"/>
        </w:rPr>
        <w:t>лялькі</w:t>
      </w:r>
      <w:proofErr w:type="spellEnd"/>
      <w:r w:rsidRPr="00241B91">
        <w:rPr>
          <w:rFonts w:ascii="Times New Roman" w:eastAsia="Times New Roman" w:hAnsi="Times New Roman" w:cs="Times New Roman"/>
          <w:color w:val="000000"/>
          <w:sz w:val="24"/>
          <w:szCs w:val="24"/>
          <w:lang w:eastAsia="ru-RU"/>
        </w:rPr>
        <w:t xml:space="preserve"> ў </w:t>
      </w:r>
      <w:proofErr w:type="spellStart"/>
      <w:r w:rsidRPr="00241B91">
        <w:rPr>
          <w:rFonts w:ascii="Times New Roman" w:eastAsia="Times New Roman" w:hAnsi="Times New Roman" w:cs="Times New Roman"/>
          <w:color w:val="000000"/>
          <w:sz w:val="24"/>
          <w:szCs w:val="24"/>
          <w:lang w:eastAsia="ru-RU"/>
        </w:rPr>
        <w:t>беларускім</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адзенні</w:t>
      </w:r>
      <w:proofErr w:type="spellEnd"/>
      <w:r w:rsidRPr="00241B91">
        <w:rPr>
          <w:rFonts w:ascii="Times New Roman" w:eastAsia="Times New Roman" w:hAnsi="Times New Roman" w:cs="Times New Roman"/>
          <w:color w:val="000000"/>
          <w:sz w:val="24"/>
          <w:szCs w:val="24"/>
          <w:lang w:eastAsia="ru-RU"/>
        </w:rPr>
        <w:t xml:space="preserve">, посуд з </w:t>
      </w:r>
      <w:proofErr w:type="spellStart"/>
      <w:r w:rsidRPr="00241B91">
        <w:rPr>
          <w:rFonts w:ascii="Times New Roman" w:eastAsia="Times New Roman" w:hAnsi="Times New Roman" w:cs="Times New Roman"/>
          <w:color w:val="000000"/>
          <w:sz w:val="24"/>
          <w:szCs w:val="24"/>
          <w:lang w:eastAsia="ru-RU"/>
        </w:rPr>
        <w:t>гліны</w:t>
      </w:r>
      <w:proofErr w:type="spellEnd"/>
      <w:r w:rsidRPr="00241B91">
        <w:rPr>
          <w:rFonts w:ascii="Times New Roman" w:eastAsia="Times New Roman" w:hAnsi="Times New Roman" w:cs="Times New Roman"/>
          <w:color w:val="000000"/>
          <w:sz w:val="24"/>
          <w:szCs w:val="24"/>
          <w:lang w:eastAsia="ru-RU"/>
        </w:rPr>
        <w:t>,</w:t>
      </w:r>
      <w:r w:rsidRPr="00241B91">
        <w:rPr>
          <w:rFonts w:ascii="Times New Roman" w:eastAsia="Times New Roman" w:hAnsi="Times New Roman" w:cs="Times New Roman"/>
          <w:color w:val="000000"/>
          <w:sz w:val="24"/>
          <w:szCs w:val="24"/>
          <w:lang w:val="be-BY" w:eastAsia="ru-RU"/>
        </w:rPr>
        <w:t xml:space="preserve"> </w:t>
      </w:r>
      <w:r w:rsidRPr="00241B91">
        <w:rPr>
          <w:rFonts w:ascii="Times New Roman" w:hAnsi="Times New Roman" w:cs="Times New Roman"/>
          <w:bCs/>
          <w:color w:val="000000"/>
          <w:sz w:val="24"/>
          <w:szCs w:val="24"/>
          <w:lang w:val="be-BY"/>
        </w:rPr>
        <w:t>гародніна, кнігі, хлебныя вырабы, музычныя інструменты</w:t>
      </w:r>
      <w:r w:rsidRPr="00241B91">
        <w:rPr>
          <w:rFonts w:ascii="Times New Roman" w:eastAsia="Times New Roman" w:hAnsi="Times New Roman" w:cs="Times New Roman"/>
          <w:color w:val="000000"/>
          <w:sz w:val="24"/>
          <w:szCs w:val="24"/>
          <w:lang w:eastAsia="ru-RU"/>
        </w:rPr>
        <w:t>.</w:t>
      </w:r>
    </w:p>
    <w:p w:rsidR="00121CDB" w:rsidRPr="00241B91" w:rsidRDefault="00121CDB" w:rsidP="00121CDB">
      <w:pPr>
        <w:spacing w:after="0" w:line="240" w:lineRule="auto"/>
        <w:rPr>
          <w:rFonts w:ascii="Times New Roman" w:eastAsia="Times New Roman" w:hAnsi="Times New Roman" w:cs="Times New Roman"/>
          <w:color w:val="000000"/>
          <w:sz w:val="24"/>
          <w:szCs w:val="24"/>
          <w:lang w:eastAsia="ru-RU"/>
        </w:rPr>
      </w:pPr>
      <w:r w:rsidRPr="00241B91">
        <w:rPr>
          <w:rFonts w:ascii="Times New Roman" w:eastAsia="Times New Roman" w:hAnsi="Times New Roman" w:cs="Times New Roman"/>
          <w:color w:val="000000"/>
          <w:sz w:val="24"/>
          <w:szCs w:val="24"/>
          <w:lang w:val="be-BY" w:eastAsia="ru-RU"/>
        </w:rPr>
        <w:t xml:space="preserve">Занятак пачынаецца з круга, дзе дзеці вітаюцца. </w:t>
      </w:r>
    </w:p>
    <w:p w:rsidR="00121CDB" w:rsidRPr="00241B91" w:rsidRDefault="00121CDB" w:rsidP="00121CDB">
      <w:pPr>
        <w:spacing w:after="0" w:line="240" w:lineRule="auto"/>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bCs/>
          <w:color w:val="000000"/>
          <w:sz w:val="24"/>
          <w:szCs w:val="24"/>
          <w:lang w:val="be-BY" w:eastAsia="ru-RU"/>
        </w:rPr>
        <w:t>Выхавальнік</w:t>
      </w:r>
      <w:r w:rsidRPr="00241B91">
        <w:rPr>
          <w:rFonts w:ascii="Times New Roman" w:eastAsia="Times New Roman" w:hAnsi="Times New Roman" w:cs="Times New Roman"/>
          <w:b/>
          <w:bCs/>
          <w:color w:val="000000"/>
          <w:sz w:val="24"/>
          <w:szCs w:val="24"/>
          <w:lang w:val="be-BY" w:eastAsia="ru-RU"/>
        </w:rPr>
        <w:t xml:space="preserve"> </w:t>
      </w:r>
      <w:proofErr w:type="spellStart"/>
      <w:r w:rsidRPr="00241B91">
        <w:rPr>
          <w:rFonts w:ascii="Times New Roman" w:eastAsia="Times New Roman" w:hAnsi="Times New Roman" w:cs="Times New Roman"/>
          <w:color w:val="000000"/>
          <w:sz w:val="24"/>
          <w:szCs w:val="24"/>
          <w:lang w:eastAsia="ru-RU"/>
        </w:rPr>
        <w:t>пачынае</w:t>
      </w:r>
      <w:proofErr w:type="spellEnd"/>
      <w:r w:rsidRPr="00241B91">
        <w:rPr>
          <w:rFonts w:ascii="Times New Roman" w:eastAsia="Times New Roman" w:hAnsi="Times New Roman" w:cs="Times New Roman"/>
          <w:color w:val="000000"/>
          <w:sz w:val="24"/>
          <w:szCs w:val="24"/>
          <w:lang w:eastAsia="ru-RU"/>
        </w:rPr>
        <w:t xml:space="preserve"> </w:t>
      </w:r>
      <w:proofErr w:type="spellStart"/>
      <w:r w:rsidRPr="00241B91">
        <w:rPr>
          <w:rFonts w:ascii="Times New Roman" w:eastAsia="Times New Roman" w:hAnsi="Times New Roman" w:cs="Times New Roman"/>
          <w:color w:val="000000"/>
          <w:sz w:val="24"/>
          <w:szCs w:val="24"/>
          <w:lang w:eastAsia="ru-RU"/>
        </w:rPr>
        <w:t>занятак</w:t>
      </w:r>
      <w:proofErr w:type="spellEnd"/>
      <w:r w:rsidRPr="00241B91">
        <w:rPr>
          <w:rFonts w:ascii="Times New Roman" w:eastAsia="Times New Roman" w:hAnsi="Times New Roman" w:cs="Times New Roman"/>
          <w:color w:val="000000"/>
          <w:sz w:val="24"/>
          <w:szCs w:val="24"/>
          <w:lang w:eastAsia="ru-RU"/>
        </w:rPr>
        <w:t xml:space="preserve"> з </w:t>
      </w:r>
      <w:proofErr w:type="spellStart"/>
      <w:r w:rsidRPr="00241B91">
        <w:rPr>
          <w:rFonts w:ascii="Times New Roman" w:eastAsia="Times New Roman" w:hAnsi="Times New Roman" w:cs="Times New Roman"/>
          <w:color w:val="000000"/>
          <w:sz w:val="24"/>
          <w:szCs w:val="24"/>
          <w:lang w:eastAsia="ru-RU"/>
        </w:rPr>
        <w:t>пытанняў</w:t>
      </w:r>
      <w:proofErr w:type="spellEnd"/>
      <w:r w:rsidRPr="00241B91">
        <w:rPr>
          <w:rFonts w:ascii="Times New Roman" w:eastAsia="Times New Roman" w:hAnsi="Times New Roman" w:cs="Times New Roman"/>
          <w:color w:val="000000"/>
          <w:sz w:val="24"/>
          <w:szCs w:val="24"/>
          <w:lang w:eastAsia="ru-RU"/>
        </w:rPr>
        <w:t>: </w:t>
      </w:r>
      <w:r w:rsidRPr="00241B91">
        <w:rPr>
          <w:rFonts w:ascii="Times New Roman" w:eastAsia="Times New Roman" w:hAnsi="Times New Roman" w:cs="Times New Roman"/>
          <w:color w:val="000000"/>
          <w:sz w:val="24"/>
          <w:szCs w:val="24"/>
          <w:lang w:eastAsia="ru-RU"/>
        </w:rPr>
        <w:br/>
      </w:r>
      <w:r w:rsidRPr="00241B91">
        <w:rPr>
          <w:rFonts w:ascii="Times New Roman" w:eastAsia="Times New Roman" w:hAnsi="Times New Roman" w:cs="Times New Roman"/>
          <w:sz w:val="24"/>
          <w:szCs w:val="24"/>
          <w:lang w:val="be-BY" w:eastAsia="ru-RU"/>
        </w:rPr>
        <w:t>-Якая пара года? Які месяц? Якая пара года толькі што прайшла? Назавіце ўсе месяцы восені.</w:t>
      </w:r>
    </w:p>
    <w:p w:rsidR="00121CDB" w:rsidRPr="00241B91" w:rsidRDefault="00121CDB" w:rsidP="00121CDB">
      <w:pPr>
        <w:spacing w:after="0" w:line="240" w:lineRule="auto"/>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Прыходзіць Васілінка і запрашае дзяцей на кірмаш. </w:t>
      </w:r>
      <w:r w:rsidRPr="00241B91">
        <w:rPr>
          <w:rFonts w:ascii="Times New Roman" w:eastAsia="Times New Roman" w:hAnsi="Times New Roman" w:cs="Times New Roman"/>
          <w:bCs/>
          <w:color w:val="000000"/>
          <w:sz w:val="24"/>
          <w:szCs w:val="24"/>
          <w:lang w:val="be-BY" w:eastAsia="ru-RU"/>
        </w:rPr>
        <w:t>Выхавальнік пытаецца ў дзяцей, чаму менавіта ў гэты час людзі хадзілі на кірмаш? Прапаную паехаць на конях.</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Дзеці: Дожджык, дожджык гамані, </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Мы паедзем на кані</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На канях драўляных,</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З вербаў наламаных</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lastRenderedPageBreak/>
        <w:t xml:space="preserve">            Дожджык, дожджык гамані, </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Мы паедзем на кані,</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Едзем мы без шапак,</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Не баімся крапак.</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Ой, колькі тут прылаўкаў з дабром, колькі люду! Давайце прывітаемся з усімі па беларуску. (Дзеці вітаюцца)</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 xml:space="preserve">Дзеці, кошык мы прыхапілі, а грошы забылі.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Васілінка:</w:t>
      </w:r>
      <w:r w:rsidRPr="00241B91">
        <w:rPr>
          <w:rFonts w:ascii="Times New Roman" w:eastAsia="Times New Roman" w:hAnsi="Times New Roman" w:cs="Times New Roman"/>
          <w:bCs/>
          <w:color w:val="000000"/>
          <w:sz w:val="24"/>
          <w:szCs w:val="24"/>
          <w:lang w:val="be-BY" w:eastAsia="ru-RU"/>
        </w:rPr>
        <w:t xml:space="preserve"> Не хвалюйцеся, на гэтым  кірмашы ўсё прадаецца не за грошы, а за веды, таленты.</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Гэта вельмі добра, бо чаго-чаго, а талентаў і ведаў у нас дастаткова.</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(Усе падыходзяць да прылаўка з кнігамі.)</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Дзеці, што тут, на гэтым прылаўку?</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(Адказы дзяцей)</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Сапраўды, тут кнігі, якія напісалі беларускія пісьменнікі. І вы нават</w:t>
      </w:r>
      <w:r w:rsidRPr="00241B91">
        <w:rPr>
          <w:rFonts w:ascii="Times New Roman" w:eastAsia="Times New Roman" w:hAnsi="Times New Roman" w:cs="Times New Roman"/>
          <w:b/>
          <w:bCs/>
          <w:color w:val="000000"/>
          <w:sz w:val="24"/>
          <w:szCs w:val="24"/>
          <w:lang w:val="be-BY" w:eastAsia="ru-RU"/>
        </w:rPr>
        <w:t xml:space="preserve"> </w:t>
      </w:r>
      <w:r w:rsidRPr="00241B91">
        <w:rPr>
          <w:rFonts w:ascii="Times New Roman" w:eastAsia="Times New Roman" w:hAnsi="Times New Roman" w:cs="Times New Roman"/>
          <w:color w:val="000000"/>
          <w:sz w:val="24"/>
          <w:szCs w:val="24"/>
          <w:lang w:val="be-BY" w:eastAsia="ru-RU"/>
        </w:rPr>
        <w:t xml:space="preserve">ведаеце некаторых з іх. </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r w:rsidRPr="00241B91">
        <w:rPr>
          <w:rFonts w:ascii="Times New Roman" w:eastAsia="Times New Roman" w:hAnsi="Times New Roman" w:cs="Times New Roman"/>
          <w:color w:val="000000"/>
          <w:sz w:val="24"/>
          <w:szCs w:val="24"/>
          <w:lang w:val="be-BY" w:eastAsia="ru-RU"/>
        </w:rPr>
        <w:t xml:space="preserve"> (Паказваю партрэты, дзеці называюць прозвішчы пісьменнікаў). </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Купім кнігу? Для чаго яна нам патрэбна? Каб нам прадалі кнігу, трэба расказаць вершы.</w:t>
      </w:r>
      <w:r w:rsidRPr="00241B91">
        <w:rPr>
          <w:rFonts w:ascii="Times New Roman" w:eastAsia="Times New Roman" w:hAnsi="Times New Roman" w:cs="Times New Roman"/>
          <w:color w:val="000000"/>
          <w:sz w:val="24"/>
          <w:szCs w:val="24"/>
          <w:lang w:val="be-BY" w:eastAsia="ru-RU"/>
        </w:rPr>
        <w:br/>
      </w:r>
      <w:r w:rsidRPr="00241B91">
        <w:rPr>
          <w:rFonts w:ascii="Times New Roman" w:eastAsia="Times New Roman" w:hAnsi="Times New Roman" w:cs="Times New Roman"/>
          <w:bCs/>
          <w:color w:val="000000"/>
          <w:sz w:val="24"/>
          <w:szCs w:val="24"/>
          <w:lang w:val="be-BY" w:eastAsia="ru-RU"/>
        </w:rPr>
        <w:t>(Расказваюць вершы.)</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На паравозе прыязджаюць дзеці малодшыя з рыфмоўкай.</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b/>
          <w:sz w:val="24"/>
          <w:szCs w:val="24"/>
          <w:lang w:val="be-BY" w:eastAsia="ru-RU"/>
        </w:rPr>
        <w:t>Дзеці:</w:t>
      </w:r>
      <w:r w:rsidRPr="00241B91">
        <w:rPr>
          <w:rFonts w:ascii="Times New Roman" w:eastAsia="Times New Roman" w:hAnsi="Times New Roman" w:cs="Times New Roman"/>
          <w:sz w:val="24"/>
          <w:szCs w:val="24"/>
          <w:lang w:val="be-BY" w:eastAsia="ru-RU"/>
        </w:rPr>
        <w:t xml:space="preserve"> Загудзеў паравоз </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І вагончыкі павёз.</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Чо-чо, чу-чу-чу</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Я далёка пакачу.</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sz w:val="24"/>
          <w:szCs w:val="24"/>
          <w:lang w:val="be-BY" w:eastAsia="ru-RU"/>
        </w:rPr>
        <w:t>Хто гэта прыехаў на кірмаш?</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w:t>
      </w:r>
      <w:r w:rsidRPr="00241B91">
        <w:rPr>
          <w:rFonts w:ascii="Times New Roman" w:eastAsia="Times New Roman" w:hAnsi="Times New Roman" w:cs="Times New Roman"/>
          <w:b/>
          <w:sz w:val="24"/>
          <w:szCs w:val="24"/>
          <w:lang w:val="be-BY" w:eastAsia="ru-RU"/>
        </w:rPr>
        <w:t xml:space="preserve">Дзеці: </w:t>
      </w:r>
      <w:r w:rsidRPr="00241B91">
        <w:rPr>
          <w:rFonts w:ascii="Times New Roman" w:eastAsia="Times New Roman" w:hAnsi="Times New Roman" w:cs="Times New Roman"/>
          <w:sz w:val="24"/>
          <w:szCs w:val="24"/>
          <w:lang w:val="be-BY" w:eastAsia="ru-RU"/>
        </w:rPr>
        <w:t xml:space="preserve">  Знайце ўсе, нам чатыры гадкі.</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Мы вялікія, вось якія1</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Маляваць любім, гуляць,</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І спяваць і танцаваць.</w:t>
      </w:r>
    </w:p>
    <w:p w:rsidR="00121CDB" w:rsidRPr="00241B91" w:rsidRDefault="00121CDB" w:rsidP="00121CDB">
      <w:pPr>
        <w:spacing w:after="0"/>
        <w:rPr>
          <w:rFonts w:ascii="Times New Roman" w:eastAsia="Times New Roman" w:hAnsi="Times New Roman" w:cs="Times New Roman"/>
          <w:sz w:val="24"/>
          <w:szCs w:val="24"/>
          <w:lang w:val="be-BY" w:eastAsia="ru-RU"/>
        </w:rPr>
      </w:pPr>
      <w:r w:rsidRPr="00241B91">
        <w:rPr>
          <w:rFonts w:ascii="Times New Roman" w:eastAsia="Times New Roman" w:hAnsi="Times New Roman" w:cs="Times New Roman"/>
          <w:sz w:val="24"/>
          <w:szCs w:val="24"/>
          <w:lang w:val="be-BY" w:eastAsia="ru-RU"/>
        </w:rPr>
        <w:t xml:space="preserve">                 Ходзім мы ў дзіцячы сад.</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sz w:val="24"/>
          <w:szCs w:val="24"/>
          <w:lang w:val="be-BY" w:eastAsia="ru-RU"/>
        </w:rPr>
        <w:t xml:space="preserve">                 Павітайце дашкалят!        </w:t>
      </w:r>
      <w:r w:rsidRPr="00241B91">
        <w:rPr>
          <w:rFonts w:ascii="Times New Roman" w:eastAsia="Times New Roman" w:hAnsi="Times New Roman" w:cs="Times New Roman"/>
          <w:sz w:val="24"/>
          <w:szCs w:val="24"/>
          <w:lang w:val="be-BY" w:eastAsia="ru-RU"/>
        </w:rPr>
        <w:br/>
      </w: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 xml:space="preserve">Малайцы, што прыехалі. Далучайцеся да нас. Пайшлі далей.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(Падыходзяць да прылаўка з гароднінай) Што тут прадаецца? Што тут патрэбна зрабіць, каб купіць гародніну, падскажа нам ЛЭПБУК.</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 xml:space="preserve">Дастаюцца загадкі. Дзеці разгадваюць іх. Апошняя пра бульбу.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Якія вы стравы ведаеце з бульбы?</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(Кладзецца ў кошык гародніна)</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Куды мы яе потым занясём?</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(Адказы дзяцей)</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Падыходзяць да прылаўка з музычнымі інструментамі.</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Хочацца, каб нам было весялей, дудачку купіць. Але тут трэба станцаваць танец беларускі.</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(Танец “Лявоніха”) Кладзём у кошык дудачку.</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 xml:space="preserve">Падыходзяць да прылаўка з вырабамі з лёну. Разглядваем. Называюць дзеці, што гэта, з чаго зроблена.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Выхавальнік:</w:t>
      </w:r>
      <w:r w:rsidRPr="00241B91">
        <w:rPr>
          <w:rFonts w:ascii="Times New Roman" w:eastAsia="Times New Roman" w:hAnsi="Times New Roman" w:cs="Times New Roman"/>
          <w:bCs/>
          <w:color w:val="000000"/>
          <w:sz w:val="24"/>
          <w:szCs w:val="24"/>
          <w:lang w:val="be-BY" w:eastAsia="ru-RU"/>
        </w:rPr>
        <w:t xml:space="preserve"> Дзеці, кожны  беларускі ўзор што-небудзь сімвалізуе. Назавіце сімвалы.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lastRenderedPageBreak/>
        <w:t xml:space="preserve">Выстаўляюцца малюнкі мужчынскага і жаночага адзення. Дзеці называюць, якія сімвалы яны там бачаць.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 xml:space="preserve">(Кладуць ручнік у кошык і ідуць далей.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Падыходзяць да прылаўка з лялькамі.</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Што вы тут бачыце? З чаго гэтыя лялькі зробленыя? А вось гэтая лялька зроблена з ануч і яна сімвалізуе маці.</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 xml:space="preserve">Дзеці гавораць і бяруць у кошык ляльку.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Падыходзяць да прылаўка з посудам. Разглядваюць.</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Што гэта? З чаго ён зроблены? А дзе гліну бяруцць? Прывозяць з-за мяжы?Хто яго робіць? Называюць посуд.. Каб нам што-небудзь прадалі, трэба пагуляць у беларускую гульню “Кубачак”.</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Падыходзяць да прылаўка з хлебам.</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Дзеці, што на гэтым прылаўку? Сапраўды. Але каб хлеб есці, трэба працаваць. І вы ведаеце прымаўкі і прыказкі пра хлеб, працу. Давайце іх успомнім.</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Давайце прысядзем і паглядзім казку “Пшанічны каласок”</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Выхавальнік: </w:t>
      </w:r>
      <w:r w:rsidRPr="00241B91">
        <w:rPr>
          <w:rFonts w:ascii="Times New Roman" w:eastAsia="Times New Roman" w:hAnsi="Times New Roman" w:cs="Times New Roman"/>
          <w:bCs/>
          <w:color w:val="000000"/>
          <w:sz w:val="24"/>
          <w:szCs w:val="24"/>
          <w:lang w:val="be-BY" w:eastAsia="ru-RU"/>
        </w:rPr>
        <w:t xml:space="preserve">А на апошнім прылаўку што? Чые гэта вырабы? </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Дзеці:</w:t>
      </w:r>
      <w:r w:rsidRPr="00241B91">
        <w:rPr>
          <w:rFonts w:ascii="Times New Roman" w:eastAsia="Times New Roman" w:hAnsi="Times New Roman" w:cs="Times New Roman"/>
          <w:bCs/>
          <w:color w:val="000000"/>
          <w:sz w:val="24"/>
          <w:szCs w:val="24"/>
          <w:lang w:val="be-BY" w:eastAsia="ru-RU"/>
        </w:rPr>
        <w:t xml:space="preserve"> Гэта мы самі зрабілі, каб падарыць гасцям.</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Cs/>
          <w:color w:val="000000"/>
          <w:sz w:val="24"/>
          <w:szCs w:val="24"/>
          <w:lang w:val="be-BY" w:eastAsia="ru-RU"/>
        </w:rPr>
        <w:t>(Дараць)</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 xml:space="preserve">Дзеці: </w:t>
      </w:r>
      <w:r w:rsidRPr="00241B91">
        <w:rPr>
          <w:rFonts w:ascii="Times New Roman" w:eastAsia="Times New Roman" w:hAnsi="Times New Roman" w:cs="Times New Roman"/>
          <w:bCs/>
          <w:color w:val="000000"/>
          <w:sz w:val="24"/>
          <w:szCs w:val="24"/>
          <w:lang w:val="be-BY" w:eastAsia="ru-RU"/>
        </w:rPr>
        <w:t>У далоні пляснем самі, гучна топнем мы нагамі. Дома пра кірмаш раскажам, а цяпер “Да пабачэння” скажам)</w:t>
      </w:r>
    </w:p>
    <w:p w:rsidR="00121CDB" w:rsidRPr="00241B91" w:rsidRDefault="00121CDB" w:rsidP="00121CDB">
      <w:pPr>
        <w:spacing w:after="0"/>
        <w:rPr>
          <w:rFonts w:ascii="Times New Roman" w:eastAsia="Times New Roman" w:hAnsi="Times New Roman" w:cs="Times New Roman"/>
          <w:bCs/>
          <w:color w:val="000000"/>
          <w:sz w:val="24"/>
          <w:szCs w:val="24"/>
          <w:lang w:val="be-BY" w:eastAsia="ru-RU"/>
        </w:rPr>
      </w:pPr>
      <w:r w:rsidRPr="00241B91">
        <w:rPr>
          <w:rFonts w:ascii="Times New Roman" w:eastAsia="Times New Roman" w:hAnsi="Times New Roman" w:cs="Times New Roman"/>
          <w:b/>
          <w:bCs/>
          <w:color w:val="000000"/>
          <w:sz w:val="24"/>
          <w:szCs w:val="24"/>
          <w:lang w:val="be-BY" w:eastAsia="ru-RU"/>
        </w:rPr>
        <w:t>Выхавальнік:</w:t>
      </w:r>
      <w:r w:rsidRPr="00241B91">
        <w:rPr>
          <w:rFonts w:ascii="Times New Roman" w:eastAsia="Times New Roman" w:hAnsi="Times New Roman" w:cs="Times New Roman"/>
          <w:bCs/>
          <w:color w:val="000000"/>
          <w:sz w:val="24"/>
          <w:szCs w:val="24"/>
          <w:lang w:val="be-BY" w:eastAsia="ru-RU"/>
        </w:rPr>
        <w:t xml:space="preserve"> Вам спадабалася на кірмашы? А што спадабалася? Давайце развітаемся з гасцямі. І што ім пажадаем? </w:t>
      </w: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Pr="00241B91"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Pr>
        <w:spacing w:after="0"/>
        <w:rPr>
          <w:rFonts w:ascii="Times New Roman" w:eastAsia="Times New Roman" w:hAnsi="Times New Roman" w:cs="Times New Roman"/>
          <w:color w:val="000000"/>
          <w:sz w:val="24"/>
          <w:szCs w:val="24"/>
          <w:lang w:val="be-BY" w:eastAsia="ru-RU"/>
        </w:rPr>
      </w:pPr>
    </w:p>
    <w:p w:rsidR="00121CDB" w:rsidRDefault="00121CDB" w:rsidP="00121CDB"/>
    <w:p w:rsidR="00AE18C4" w:rsidRDefault="00AE18C4">
      <w:bookmarkStart w:id="0" w:name="_GoBack"/>
      <w:bookmarkEnd w:id="0"/>
    </w:p>
    <w:sectPr w:rsidR="00AE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DB"/>
    <w:rsid w:val="00121CDB"/>
    <w:rsid w:val="00AE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DB"/>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DB"/>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2019-01-14T07:32:00Z</dcterms:created>
  <dcterms:modified xsi:type="dcterms:W3CDTF">2019-01-14T07:33:00Z</dcterms:modified>
</cp:coreProperties>
</file>